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I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I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3418/19.03.2013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I-a; coordonator: Gheorghe Cătană; aprobat prin OME nr. 5022/06.07.2023; Editura Didactică și Pedagogică, București, 2023.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Omul, ființa creată de Dumnezeu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Omul este ființa care crede în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 ascultă Cuvântul lui Dumnezeu (auzim despre Dumnezeu din Biblie; Domnul Isus Hristos le-a vorbit oamenilor; auzim despre Dumnezeu de la cei care cred în El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 se bucură de creația lui Dumnezeu (ce înseamnă creația lui Dumnezeu; perfecțiunea creației lui Dumnezeu; cum ne manifestăm respectul față de creația lui Dumnezeu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Biblia ne vorbește despre oameni credincioși (modele de credință din Vechiul Testament și din Noul Testament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Omul, ființa creată de Dumnezeu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Apostolii sunt modele de credință (cine sunt apostolii; răspunsul la chemarea lui Isus Hristos; credința în Învierea Lui; mărturisirea învățăturii Lui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Ce înseamnă să fii un om credincios (manifestarea credinței în particular și în mod public, prin cuvinte și fapte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Nașterea Domnului, în vers și în cântec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Nașterea Pruncului Isus, bucuria copiilor (Nașterea Domnului în Betleem)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sărbătoresc Crăciunul (colindul; participarea la slujba din biserică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Omul este ființa care se roagă lui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Rugăciunea și rugămintea (prin ce se aseamănă; prin ce se deosebesc; exemple de rugăciuni și de rugăminți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 vorbește cu Dumnezeu prin rugăciune (ce este rugăciunea; Domnul Isus Hristos S-a rugat Tatălui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Când, unde și cui mă rog (momentele în care ne rugăm; locurile în care ne rugăm; modul în care ne rugăm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Pentru cine mă rog (rugăciunea pentru propria persoană; rugăciunea pentru părinți și ceilalți membri ai familiei; rugăciunea pentru toți oamenii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Binefacerile rugăciunii (împlinirea cererilor de folos; întărirea relației dintre semeni; primirea înțelepciunii de la Dumnezeu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(22.02–05.03)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Învierea Domnului, în vers și în cântec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Salutul creștinilor la Paști (care este salutul creștinilor de Paști; ce semnificație are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S23–S26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(08.03–02.04)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Omul Îl întâlnește pe Dumnezeu în biserică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Biserica este casa lui Dumnezeu (locul în care Dumnezeu este prezent; locul unde oamenii participă la slujbe duminica și în sărbători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S27–S28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extindere/performanță, în funcție de progresul clasei.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Cum arată o biserică (aspecte de diferențiere față de alte clădiri; aspecte specifice unei biserici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Îl primesc pe Dumnezeu în biserică (ascultarea Cuvântului lui Dumnezeu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 cine mă rog în biserică (rugăciunea împreună cu pastorul și cu alți credincioși; persoanele cu care relaționez: pastorul, cântăreții, alți membri ai comunității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mă comport în biserică (comportamentul în biserică și în curtea bisericii; ținuta vestimentară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Ce fac eu pentru biserica mea (ajutorarea membrilor comunității; implicarea în activități organizate la biserică; participarea la corul de copii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6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(05.05–11.06)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Aplicarea unor norme de comportament specific moralei religioase, în contexte de viață uzuale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Colaborarea cu copiii și cu adulții din mediul familiar,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Explorarea activă a unor elemente din viața de zi cu zi, din perspectiva propriei credințe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unor aspecte de bază ale credinței religioase, prin apelul la experiența proprie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caracteristicilor comportamentale ale unui creștin, pe baza valorificării unor situații din viața de zi cu zi și a exemplelor unor persoane din Biblie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Aplicarea unor reguli de comportament moral-creștin într-o serie de contexte de viață reale sau imaginare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Manifestarea interesului pentru asumarea unor responsabilități în cadrul grupurilor din care face parte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Observarea unor elemente de diversitate în cadrul diferitelor grupuri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semnificației unor evenimente religioase din viața comunității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unor sărbători și evenimente cu conținuturi și semnificații religioase, cu incidență asupra vieții familiei și a comunității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